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E60" w:rsidRDefault="00376694">
      <w:pPr>
        <w:pStyle w:val="Normal0"/>
        <w:spacing w:after="420"/>
      </w:pPr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Pracovní</w:t>
      </w:r>
      <w:proofErr w:type="gramEnd"/>
      <w:r>
        <w:rPr>
          <w:b/>
          <w:bCs/>
          <w:color w:val="5B9BD5"/>
          <w:sz w:val="42"/>
          <w:szCs w:val="42"/>
        </w:rPr>
        <w:t xml:space="preserve"> činnosti - 1. ročník</w:t>
      </w:r>
    </w:p>
    <w:p w:rsidR="00361E60" w:rsidRDefault="00376694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8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361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361E60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1. Jednoduché pěstitels</w:t>
            </w:r>
            <w:r>
              <w:rPr>
                <w:rFonts w:eastAsia="Calibri" w:cs="Calibri"/>
                <w:b/>
                <w:bCs/>
                <w:sz w:val="20"/>
              </w:rPr>
              <w:t>ké práce údržba okolí školy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/>
        </w:tc>
      </w:tr>
      <w:tr w:rsidR="00361E6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zhodnotit výsledky pozorování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Pěstování ze semen v místnosti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361E60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Zná základy </w:t>
            </w:r>
            <w:r>
              <w:rPr>
                <w:rFonts w:eastAsia="Calibri" w:cs="Calibri"/>
                <w:sz w:val="20"/>
              </w:rPr>
              <w:t>péče o pokojové květiny, otírání listů, zalévání, kypření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podmínky pro pěstování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361E6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zasít semena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Pěstování ze semen v místnosti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361E60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61E60" w:rsidRDefault="00361E6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podmínky pro pěstování rostlin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361E60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2. Práce s různými materiály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/>
        </w:tc>
      </w:tr>
      <w:tr w:rsidR="00361E60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Dovede navlékat, aranžovat, </w:t>
            </w:r>
            <w:r>
              <w:rPr>
                <w:rFonts w:eastAsia="Calibri" w:cs="Calibri"/>
                <w:sz w:val="20"/>
              </w:rPr>
              <w:t>dotvářet, opracovávat a třídit přírodní materiál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Funkce využití pracovních pomůcek a nástrojů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61E60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1E60" w:rsidRDefault="00376694">
            <w:pPr>
              <w:pStyle w:val="Normal0"/>
              <w:spacing w:line="240" w:lineRule="auto"/>
              <w:jc w:val="left"/>
            </w:pPr>
            <w:r>
              <w:t>Č</w:t>
            </w:r>
            <w:bookmarkStart w:id="0" w:name="_GoBack"/>
            <w:bookmarkEnd w:id="0"/>
            <w:r>
              <w:t>erven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Navlékání korálků a různých drobných materiálů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376694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3. Stříhání, obkreslování, lepení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</w:tr>
      <w:tr w:rsidR="0037669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Umí slepit papír, </w:t>
            </w:r>
            <w:proofErr w:type="spellStart"/>
            <w:r>
              <w:rPr>
                <w:rFonts w:eastAsia="Calibri" w:cs="Calibri"/>
                <w:sz w:val="20"/>
              </w:rPr>
              <w:t>textílii</w:t>
            </w:r>
            <w:proofErr w:type="spellEnd"/>
            <w:r>
              <w:rPr>
                <w:rFonts w:eastAsia="Calibri" w:cs="Calibri"/>
                <w:sz w:val="20"/>
              </w:rPr>
              <w:t>, vyrobí jednoduchý papírový, textilní výrobek, umí stříhat, obkreslit podle šablony.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Vlastnosti materiálu (přírodniny, modelovací hmota, papír a karton, textil aj.)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Stříhání a obkreslování podle šablon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Vyrábění z různých materiálů dle ročního období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proofErr w:type="gramStart"/>
            <w:r>
              <w:t>Říjen,  Duben</w:t>
            </w:r>
            <w:proofErr w:type="gramEnd"/>
            <w:r>
              <w:t>, Květen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Vyrábění z </w:t>
            </w:r>
            <w:proofErr w:type="gramStart"/>
            <w:r>
              <w:rPr>
                <w:rFonts w:eastAsia="Calibri" w:cs="Calibri"/>
                <w:sz w:val="20"/>
              </w:rPr>
              <w:t>přírodnin - dle</w:t>
            </w:r>
            <w:proofErr w:type="gramEnd"/>
            <w:r>
              <w:rPr>
                <w:rFonts w:eastAsia="Calibri" w:cs="Calibri"/>
                <w:sz w:val="20"/>
              </w:rPr>
              <w:t xml:space="preserve"> ročního období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 xml:space="preserve">Říjen, </w:t>
            </w:r>
            <w:proofErr w:type="gramStart"/>
            <w:r>
              <w:t>Listopad</w:t>
            </w:r>
            <w:proofErr w:type="gramEnd"/>
            <w:r>
              <w:t>, Duben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vyrábění z </w:t>
            </w:r>
            <w:proofErr w:type="gramStart"/>
            <w:r>
              <w:rPr>
                <w:rFonts w:eastAsia="Calibri" w:cs="Calibri"/>
                <w:sz w:val="20"/>
              </w:rPr>
              <w:t>textilu - dle</w:t>
            </w:r>
            <w:proofErr w:type="gramEnd"/>
            <w:r>
              <w:rPr>
                <w:rFonts w:eastAsia="Calibri" w:cs="Calibri"/>
                <w:sz w:val="20"/>
              </w:rPr>
              <w:t xml:space="preserve"> ročního období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proofErr w:type="gramStart"/>
            <w:r>
              <w:t>Leden</w:t>
            </w:r>
            <w:proofErr w:type="gramEnd"/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hygieny a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37669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mačkat, trhat, lepit, polepovat, stříhat, vystřihovat, překládat, obkreslovat a skládat papír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vyrábění z </w:t>
            </w:r>
            <w:proofErr w:type="gramStart"/>
            <w:r>
              <w:rPr>
                <w:rFonts w:eastAsia="Calibri" w:cs="Calibri"/>
                <w:sz w:val="20"/>
              </w:rPr>
              <w:t>papíru -dle</w:t>
            </w:r>
            <w:proofErr w:type="gramEnd"/>
            <w:r>
              <w:rPr>
                <w:rFonts w:eastAsia="Calibri" w:cs="Calibri"/>
                <w:sz w:val="20"/>
              </w:rPr>
              <w:t xml:space="preserve"> ročního období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 xml:space="preserve">Březen, </w:t>
            </w:r>
            <w:proofErr w:type="gramStart"/>
            <w:r>
              <w:t>Leden</w:t>
            </w:r>
            <w:proofErr w:type="gramEnd"/>
            <w:r>
              <w:t>, Září, Červen</w:t>
            </w:r>
          </w:p>
        </w:tc>
      </w:tr>
      <w:tr w:rsidR="00376694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4. Práce podle návodu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</w:tr>
      <w:tr w:rsidR="0037669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Pracuje podle slovního návodu nebo předlohy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Funkce využití pracovních pomůcek a nástrojů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Jednoduché pracovní postupy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Stříhání a obkreslování podle šablon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Jednoduchý předmět dle plánku/ návodu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376694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5. Práce se stavebnicí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</w:tr>
      <w:tr w:rsidR="0037669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Dovede sestavovat stavebnicové prvky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se stavebnicemi, konstrukční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37669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montovat a demontovat stavebnici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Práce na interaktivní tabuli, shlédnutí </w:t>
            </w:r>
            <w:proofErr w:type="gramStart"/>
            <w:r>
              <w:rPr>
                <w:rFonts w:eastAsia="Calibri" w:cs="Calibri"/>
                <w:sz w:val="20"/>
              </w:rPr>
              <w:t>videí- návodů</w:t>
            </w:r>
            <w:proofErr w:type="gramEnd"/>
            <w:r>
              <w:rPr>
                <w:rFonts w:eastAsia="Calibri" w:cs="Calibri"/>
                <w:sz w:val="20"/>
              </w:rPr>
              <w:t xml:space="preserve"> postupu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>, Prosinec, Březen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Práce s návodem, předlohou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 xml:space="preserve">Září, </w:t>
            </w:r>
            <w:proofErr w:type="gramStart"/>
            <w:r>
              <w:t>Únor</w:t>
            </w:r>
            <w:proofErr w:type="gramEnd"/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Jednoduchý předmět dle plánku/ návodu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 xml:space="preserve">Září, </w:t>
            </w:r>
            <w:proofErr w:type="gramStart"/>
            <w:r>
              <w:t>Únor</w:t>
            </w:r>
            <w:proofErr w:type="gramEnd"/>
          </w:p>
        </w:tc>
      </w:tr>
      <w:tr w:rsidR="00376694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6. Základní zásady společenského chování, základní orientace ve cvičné kuchyni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</w:tr>
      <w:tr w:rsidR="0037669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základy společenského chování a stolování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základy správného stolování a společenského chování, orientuje se v jednoduchém vybavení kuchyně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hygieny a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Jednoduché pokrmy studené kuchyně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37669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Orientuje se v jednoduchém vybavení kuchyně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hygieny a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376694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7. Lidové tradice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</w:tr>
      <w:tr w:rsidR="0037669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lidové tradice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Různé výrobky spojené s lidovými tradicemi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  <w:r>
              <w:t>, Prosinec, Únor, Duben</w:t>
            </w:r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Využití lidových tradic a zvyků - </w:t>
            </w:r>
            <w:proofErr w:type="gramStart"/>
            <w:r>
              <w:rPr>
                <w:rFonts w:eastAsia="Calibri" w:cs="Calibri"/>
                <w:sz w:val="20"/>
              </w:rPr>
              <w:t>vánoční ,</w:t>
            </w:r>
            <w:proofErr w:type="gramEnd"/>
            <w:r>
              <w:rPr>
                <w:rFonts w:eastAsia="Calibri" w:cs="Calibri"/>
                <w:sz w:val="20"/>
              </w:rPr>
              <w:t xml:space="preserve"> velikonoční dekor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t>Listopad, Prosinec,</w:t>
            </w:r>
            <w:r>
              <w:t xml:space="preserve"> </w:t>
            </w:r>
            <w:proofErr w:type="gramStart"/>
            <w:r>
              <w:t>Únor</w:t>
            </w:r>
            <w:r>
              <w:t xml:space="preserve"> </w:t>
            </w:r>
            <w:r>
              <w:t>,Duben</w:t>
            </w:r>
            <w:proofErr w:type="gramEnd"/>
          </w:p>
        </w:tc>
      </w:tr>
      <w:tr w:rsidR="00376694" w:rsidTr="00376694">
        <w:tc>
          <w:tcPr>
            <w:tcW w:w="3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8. Školní pozemek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</w:tr>
      <w:tr w:rsidR="0037669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prostředí školního pozemku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Funkce využití pracovních pomůcek a nástrojů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  <w:tr w:rsidR="0037669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hygieny a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6694" w:rsidRDefault="00376694" w:rsidP="00376694">
            <w:pPr>
              <w:pStyle w:val="Normal0"/>
              <w:spacing w:line="240" w:lineRule="auto"/>
              <w:jc w:val="left"/>
            </w:pPr>
            <w:proofErr w:type="gramStart"/>
            <w:r>
              <w:t>Červen</w:t>
            </w:r>
            <w:proofErr w:type="gramEnd"/>
          </w:p>
        </w:tc>
      </w:tr>
    </w:tbl>
    <w:p w:rsidR="00361E60" w:rsidRDefault="00376694">
      <w:pPr>
        <w:pStyle w:val="Normal0"/>
      </w:pPr>
      <w:r>
        <w:t xml:space="preserve">  </w:t>
      </w:r>
    </w:p>
    <w:sectPr w:rsidR="00361E60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60"/>
    <w:rsid w:val="00361E60"/>
    <w:rsid w:val="003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9E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42889-1F9B-4236-BD6E-CD28BD80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2023-08-30T11:21:00Z</dcterms:created>
  <dcterms:modified xsi:type="dcterms:W3CDTF">2023-08-30T11:21:00Z</dcterms:modified>
</cp:coreProperties>
</file>