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DE6" w:rsidRDefault="00193C9E">
      <w:pPr>
        <w:spacing w:after="407"/>
        <w:ind w:left="-739"/>
      </w:pPr>
      <w:r>
        <w:rPr>
          <w:b/>
          <w:color w:val="5B9BD5"/>
          <w:sz w:val="42"/>
        </w:rPr>
        <w:t xml:space="preserve">Tematický </w:t>
      </w:r>
      <w:proofErr w:type="gramStart"/>
      <w:r>
        <w:rPr>
          <w:b/>
          <w:color w:val="5B9BD5"/>
          <w:sz w:val="42"/>
        </w:rPr>
        <w:t>plán - Prvouka</w:t>
      </w:r>
      <w:proofErr w:type="gramEnd"/>
      <w:r>
        <w:rPr>
          <w:b/>
          <w:color w:val="5B9BD5"/>
          <w:sz w:val="42"/>
        </w:rPr>
        <w:t xml:space="preserve"> - 1. ročník</w:t>
      </w:r>
      <w:r w:rsidR="0021411F">
        <w:rPr>
          <w:b/>
          <w:color w:val="5B9BD5"/>
          <w:sz w:val="42"/>
        </w:rPr>
        <w:tab/>
      </w:r>
      <w:r w:rsidR="0021411F">
        <w:rPr>
          <w:b/>
          <w:color w:val="5B9BD5"/>
          <w:sz w:val="42"/>
        </w:rPr>
        <w:tab/>
      </w:r>
      <w:r w:rsidR="0021411F">
        <w:rPr>
          <w:b/>
          <w:color w:val="5B9BD5"/>
          <w:sz w:val="42"/>
        </w:rPr>
        <w:tab/>
      </w:r>
      <w:r w:rsidR="0021411F">
        <w:rPr>
          <w:b/>
          <w:color w:val="5B9BD5"/>
          <w:sz w:val="42"/>
        </w:rPr>
        <w:tab/>
      </w:r>
      <w:bookmarkStart w:id="0" w:name="_GoBack"/>
      <w:bookmarkEnd w:id="0"/>
    </w:p>
    <w:p w:rsidR="00CF4DE6" w:rsidRDefault="00193C9E">
      <w:pPr>
        <w:spacing w:after="28"/>
        <w:ind w:left="-739"/>
      </w:pPr>
      <w:r>
        <w:rPr>
          <w:b/>
          <w:sz w:val="27"/>
        </w:rPr>
        <w:t>Počet tematických celků: 6</w:t>
      </w:r>
    </w:p>
    <w:tbl>
      <w:tblPr>
        <w:tblStyle w:val="TableGrid"/>
        <w:tblW w:w="14529" w:type="dxa"/>
        <w:tblInd w:w="-814" w:type="dxa"/>
        <w:tblCellMar>
          <w:top w:w="61" w:type="dxa"/>
          <w:left w:w="16" w:type="dxa"/>
          <w:right w:w="81" w:type="dxa"/>
        </w:tblCellMar>
        <w:tblLook w:val="04A0" w:firstRow="1" w:lastRow="0" w:firstColumn="1" w:lastColumn="0" w:noHBand="0" w:noVBand="1"/>
      </w:tblPr>
      <w:tblGrid>
        <w:gridCol w:w="4359"/>
        <w:gridCol w:w="4359"/>
        <w:gridCol w:w="1453"/>
        <w:gridCol w:w="4358"/>
      </w:tblGrid>
      <w:tr w:rsidR="00CF4DE6">
        <w:trPr>
          <w:trHeight w:val="286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5E7E9"/>
          </w:tcPr>
          <w:p w:rsidR="00CF4DE6" w:rsidRDefault="00193C9E">
            <w:pPr>
              <w:ind w:left="60"/>
            </w:pPr>
            <w:r>
              <w:rPr>
                <w:b/>
                <w:sz w:val="20"/>
              </w:rPr>
              <w:t>ŠVP výstup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5E7E9"/>
          </w:tcPr>
          <w:p w:rsidR="00CF4DE6" w:rsidRDefault="00193C9E">
            <w:pPr>
              <w:ind w:left="59"/>
            </w:pPr>
            <w:r>
              <w:rPr>
                <w:b/>
                <w:sz w:val="20"/>
              </w:rPr>
              <w:t>Učivo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5E7E9"/>
          </w:tcPr>
          <w:p w:rsidR="00CF4DE6" w:rsidRDefault="00193C9E">
            <w:pPr>
              <w:ind w:left="59"/>
            </w:pPr>
            <w:r>
              <w:rPr>
                <w:b/>
                <w:sz w:val="20"/>
              </w:rPr>
              <w:t>Počet hodin</w:t>
            </w:r>
          </w:p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5E7E9"/>
          </w:tcPr>
          <w:p w:rsidR="00CF4DE6" w:rsidRDefault="00193C9E">
            <w:pPr>
              <w:ind w:left="60"/>
            </w:pPr>
            <w:r>
              <w:rPr>
                <w:b/>
                <w:sz w:val="20"/>
              </w:rPr>
              <w:t>Časové vymezení</w:t>
            </w:r>
          </w:p>
        </w:tc>
      </w:tr>
      <w:tr w:rsidR="00CF4DE6">
        <w:trPr>
          <w:trHeight w:val="396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CF4DE6" w:rsidRDefault="00193C9E">
            <w:pPr>
              <w:ind w:left="60"/>
            </w:pPr>
            <w:r>
              <w:rPr>
                <w:b/>
                <w:sz w:val="20"/>
              </w:rPr>
              <w:t>1. Domov, škola</w:t>
            </w:r>
          </w:p>
        </w:tc>
        <w:tc>
          <w:tcPr>
            <w:tcW w:w="4359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</w:tr>
      <w:tr w:rsidR="00CF4DE6">
        <w:trPr>
          <w:trHeight w:val="394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Bezpečně zvládá cestu do školy a zpět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Bezpečně do školy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září</w:t>
            </w:r>
          </w:p>
        </w:tc>
      </w:tr>
      <w:tr w:rsidR="00CF4DE6">
        <w:trPr>
          <w:trHeight w:val="534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Umí rozeznat nebezpečí, zná pravidla osobního bezpečí a ochrany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Nebezpečí v letní přírodě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červen</w:t>
            </w:r>
          </w:p>
        </w:tc>
      </w:tr>
      <w:tr w:rsidR="00CF4DE6">
        <w:trPr>
          <w:trHeight w:val="394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Zná nebezpečí, která hrozí v silničním provozu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Bezpečně do školy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září</w:t>
            </w:r>
          </w:p>
        </w:tc>
      </w:tr>
      <w:tr w:rsidR="00CF4DE6">
        <w:trPr>
          <w:trHeight w:val="533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Umí rozeznat základní pokyny a povely při mimořádných situacích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 xml:space="preserve">Jsem </w:t>
            </w:r>
            <w:proofErr w:type="gramStart"/>
            <w:r>
              <w:rPr>
                <w:sz w:val="20"/>
              </w:rPr>
              <w:t>školák- seznámení</w:t>
            </w:r>
            <w:proofErr w:type="gramEnd"/>
            <w:r>
              <w:rPr>
                <w:sz w:val="20"/>
              </w:rPr>
              <w:t xml:space="preserve"> se školní budovou a okolím školy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září</w:t>
            </w:r>
          </w:p>
        </w:tc>
      </w:tr>
      <w:tr w:rsidR="00CF4DE6">
        <w:trPr>
          <w:trHeight w:val="533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Orientuje se v místě svého bydliště a blízkém okolí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 xml:space="preserve">Jsem </w:t>
            </w:r>
            <w:proofErr w:type="gramStart"/>
            <w:r>
              <w:rPr>
                <w:sz w:val="20"/>
              </w:rPr>
              <w:t>školák- seznámení</w:t>
            </w:r>
            <w:proofErr w:type="gramEnd"/>
            <w:r>
              <w:rPr>
                <w:sz w:val="20"/>
              </w:rPr>
              <w:t xml:space="preserve"> se školní budovou a okolím školy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září</w:t>
            </w:r>
          </w:p>
        </w:tc>
      </w:tr>
      <w:tr w:rsidR="00CF4DE6">
        <w:trPr>
          <w:trHeight w:val="394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Zná adresu bydliště a důležitá telefonní čísla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Můj domov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září</w:t>
            </w:r>
          </w:p>
        </w:tc>
      </w:tr>
      <w:tr w:rsidR="00CF4DE6">
        <w:trPr>
          <w:trHeight w:val="363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CF4DE6" w:rsidRDefault="00193C9E">
            <w:pPr>
              <w:ind w:left="60"/>
            </w:pPr>
            <w:r>
              <w:rPr>
                <w:b/>
                <w:sz w:val="20"/>
              </w:rPr>
              <w:t>2. Rodina</w:t>
            </w:r>
          </w:p>
        </w:tc>
        <w:tc>
          <w:tcPr>
            <w:tcW w:w="4359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</w:tr>
      <w:tr w:rsidR="00CF4DE6">
        <w:trPr>
          <w:trHeight w:val="394"/>
        </w:trPr>
        <w:tc>
          <w:tcPr>
            <w:tcW w:w="43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Pojmenuje jednotlivé členy rodiny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Moje rodina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listopad</w:t>
            </w:r>
          </w:p>
        </w:tc>
      </w:tr>
      <w:tr w:rsidR="00CF4DE6">
        <w:trPr>
          <w:trHeight w:val="394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Rodinná oslava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listopad</w:t>
            </w:r>
          </w:p>
        </w:tc>
      </w:tr>
      <w:tr w:rsidR="00CF4DE6">
        <w:trPr>
          <w:trHeight w:val="394"/>
        </w:trPr>
        <w:tc>
          <w:tcPr>
            <w:tcW w:w="43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Zná role rodinných příslušníků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Moje rodina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listopad</w:t>
            </w:r>
          </w:p>
        </w:tc>
      </w:tr>
      <w:tr w:rsidR="00CF4DE6">
        <w:trPr>
          <w:trHeight w:val="394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Pomáháme si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listopad</w:t>
            </w:r>
          </w:p>
        </w:tc>
      </w:tr>
      <w:tr w:rsidR="00CF4DE6">
        <w:trPr>
          <w:trHeight w:val="363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CF4DE6" w:rsidRDefault="00193C9E">
            <w:pPr>
              <w:ind w:left="60"/>
            </w:pPr>
            <w:r>
              <w:rPr>
                <w:b/>
                <w:sz w:val="20"/>
              </w:rPr>
              <w:t>3. Lidské tělo</w:t>
            </w:r>
          </w:p>
        </w:tc>
        <w:tc>
          <w:tcPr>
            <w:tcW w:w="4359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</w:tr>
      <w:tr w:rsidR="00CF4DE6">
        <w:trPr>
          <w:trHeight w:val="394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Zná základní části lidského těla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Lidské tělo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leden</w:t>
            </w:r>
          </w:p>
        </w:tc>
      </w:tr>
      <w:tr w:rsidR="00CF4DE6">
        <w:trPr>
          <w:trHeight w:val="394"/>
        </w:trPr>
        <w:tc>
          <w:tcPr>
            <w:tcW w:w="43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Umí uplatňovat základní hygienické a režimové návyky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Čistota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leden</w:t>
            </w:r>
          </w:p>
        </w:tc>
      </w:tr>
      <w:tr w:rsidR="00CF4DE6">
        <w:trPr>
          <w:trHeight w:val="394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Správná výživa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leden</w:t>
            </w:r>
          </w:p>
        </w:tc>
      </w:tr>
      <w:tr w:rsidR="00CF4DE6">
        <w:trPr>
          <w:trHeight w:val="394"/>
        </w:trPr>
        <w:tc>
          <w:tcPr>
            <w:tcW w:w="43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Umí přiměřeně svému věku dbát o své zdraví a bezpečnost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Zdraví a nemoc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leden</w:t>
            </w:r>
          </w:p>
        </w:tc>
      </w:tr>
      <w:tr w:rsidR="00CF4DE6">
        <w:trPr>
          <w:trHeight w:val="394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Úraz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leden</w:t>
            </w:r>
          </w:p>
        </w:tc>
      </w:tr>
      <w:tr w:rsidR="00CF4DE6">
        <w:trPr>
          <w:trHeight w:val="534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lastRenderedPageBreak/>
              <w:t>Projevuje toleranci k odlišnostem a zvláštnostem jiných lidí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Každý člověk je jiný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leden</w:t>
            </w:r>
          </w:p>
        </w:tc>
      </w:tr>
      <w:tr w:rsidR="00CF4DE6">
        <w:trPr>
          <w:trHeight w:val="362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CF4DE6" w:rsidRDefault="00193C9E">
            <w:pPr>
              <w:ind w:left="60"/>
            </w:pPr>
            <w:r>
              <w:rPr>
                <w:b/>
                <w:sz w:val="20"/>
              </w:rPr>
              <w:t>4. Lidé a společnost</w:t>
            </w:r>
          </w:p>
        </w:tc>
        <w:tc>
          <w:tcPr>
            <w:tcW w:w="4359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</w:tr>
      <w:tr w:rsidR="00CF4DE6">
        <w:trPr>
          <w:trHeight w:val="360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  <w:jc w:val="both"/>
            </w:pPr>
            <w:r>
              <w:rPr>
                <w:sz w:val="20"/>
              </w:rPr>
              <w:t>Utváří si správný vztah k přírodě a ekologicky se v ní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Co vytvořila příroda a co lidé. Ochrana přírody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únor</w:t>
            </w:r>
          </w:p>
        </w:tc>
      </w:tr>
    </w:tbl>
    <w:p w:rsidR="00CF4DE6" w:rsidRDefault="00CF4DE6">
      <w:pPr>
        <w:spacing w:after="0"/>
        <w:ind w:left="-1440" w:right="14400"/>
      </w:pPr>
    </w:p>
    <w:tbl>
      <w:tblPr>
        <w:tblStyle w:val="TableGrid"/>
        <w:tblW w:w="14530" w:type="dxa"/>
        <w:tblInd w:w="-815" w:type="dxa"/>
        <w:tblCellMar>
          <w:top w:w="62" w:type="dxa"/>
          <w:left w:w="16" w:type="dxa"/>
          <w:right w:w="75" w:type="dxa"/>
        </w:tblCellMar>
        <w:tblLook w:val="04A0" w:firstRow="1" w:lastRow="0" w:firstColumn="1" w:lastColumn="0" w:noHBand="0" w:noVBand="1"/>
      </w:tblPr>
      <w:tblGrid>
        <w:gridCol w:w="4359"/>
        <w:gridCol w:w="4359"/>
        <w:gridCol w:w="1453"/>
        <w:gridCol w:w="4359"/>
      </w:tblGrid>
      <w:tr w:rsidR="00CF4DE6">
        <w:trPr>
          <w:trHeight w:val="289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chová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</w:tr>
      <w:tr w:rsidR="00CF4DE6">
        <w:trPr>
          <w:trHeight w:val="363"/>
        </w:trPr>
        <w:tc>
          <w:tcPr>
            <w:tcW w:w="43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Zná význam některých povolání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Práce a zábava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únor</w:t>
            </w:r>
          </w:p>
        </w:tc>
      </w:tr>
      <w:tr w:rsidR="00CF4DE6">
        <w:trPr>
          <w:trHeight w:val="362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Povolání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únor</w:t>
            </w:r>
          </w:p>
        </w:tc>
      </w:tr>
      <w:tr w:rsidR="00CF4DE6">
        <w:trPr>
          <w:trHeight w:val="362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CF4DE6" w:rsidRDefault="00193C9E">
            <w:pPr>
              <w:ind w:left="60"/>
            </w:pPr>
            <w:r>
              <w:rPr>
                <w:b/>
                <w:sz w:val="20"/>
              </w:rPr>
              <w:t>5. Rok</w:t>
            </w:r>
          </w:p>
        </w:tc>
        <w:tc>
          <w:tcPr>
            <w:tcW w:w="4359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</w:tr>
      <w:tr w:rsidR="00CF4DE6">
        <w:trPr>
          <w:trHeight w:val="363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Rozeznává činnosti spadající do určitých částí dne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Rok, měříme čas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květen</w:t>
            </w:r>
          </w:p>
        </w:tc>
      </w:tr>
      <w:tr w:rsidR="00CF4DE6">
        <w:trPr>
          <w:trHeight w:val="362"/>
        </w:trPr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nil"/>
            </w:tcBorders>
          </w:tcPr>
          <w:p w:rsidR="00CF4DE6" w:rsidRDefault="00193C9E">
            <w:pPr>
              <w:ind w:left="60"/>
            </w:pPr>
            <w:r>
              <w:rPr>
                <w:b/>
                <w:sz w:val="20"/>
              </w:rPr>
              <w:t>6. Roční období</w:t>
            </w:r>
          </w:p>
        </w:tc>
        <w:tc>
          <w:tcPr>
            <w:tcW w:w="4359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</w:tr>
      <w:tr w:rsidR="00CF4DE6">
        <w:trPr>
          <w:trHeight w:val="362"/>
        </w:trPr>
        <w:tc>
          <w:tcPr>
            <w:tcW w:w="43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Vnímavě pozoruje svět kolem sebe ve všech ročních dobách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Podzim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říjen</w:t>
            </w:r>
          </w:p>
        </w:tc>
      </w:tr>
      <w:tr w:rsidR="00CF4DE6">
        <w:trPr>
          <w:trHeight w:val="363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Ovoce, zelenina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říjen</w:t>
            </w:r>
          </w:p>
        </w:tc>
      </w:tr>
      <w:tr w:rsidR="00CF4DE6">
        <w:trPr>
          <w:trHeight w:val="362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Zima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prosinec</w:t>
            </w:r>
          </w:p>
        </w:tc>
      </w:tr>
      <w:tr w:rsidR="00CF4DE6">
        <w:trPr>
          <w:trHeight w:val="363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Zvířata v zimě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prosinec</w:t>
            </w:r>
          </w:p>
        </w:tc>
      </w:tr>
      <w:tr w:rsidR="00CF4DE6">
        <w:trPr>
          <w:trHeight w:val="362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Jaro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březen</w:t>
            </w:r>
          </w:p>
        </w:tc>
      </w:tr>
      <w:tr w:rsidR="00CF4DE6">
        <w:trPr>
          <w:trHeight w:val="362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Rostliny na jaře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březen</w:t>
            </w:r>
          </w:p>
        </w:tc>
      </w:tr>
      <w:tr w:rsidR="00CF4DE6">
        <w:trPr>
          <w:trHeight w:val="363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nil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Domácí zvířata a jejich mláďata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duben</w:t>
            </w:r>
          </w:p>
        </w:tc>
      </w:tr>
      <w:tr w:rsidR="00CF4DE6">
        <w:trPr>
          <w:trHeight w:val="362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Léto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červen</w:t>
            </w:r>
          </w:p>
        </w:tc>
      </w:tr>
      <w:tr w:rsidR="00CF4DE6">
        <w:trPr>
          <w:trHeight w:val="363"/>
        </w:trPr>
        <w:tc>
          <w:tcPr>
            <w:tcW w:w="4359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60"/>
            </w:pPr>
            <w:r>
              <w:rPr>
                <w:sz w:val="20"/>
              </w:rPr>
              <w:t>Rozeznává lidové zvyky a tradice.</w:t>
            </w:r>
          </w:p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Vánoční svátky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prosinec</w:t>
            </w:r>
          </w:p>
        </w:tc>
      </w:tr>
      <w:tr w:rsidR="00CF4DE6">
        <w:trPr>
          <w:trHeight w:val="362"/>
        </w:trPr>
        <w:tc>
          <w:tcPr>
            <w:tcW w:w="0" w:type="auto"/>
            <w:vMerge/>
            <w:tcBorders>
              <w:top w:val="nil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pPr>
              <w:ind w:left="59"/>
            </w:pPr>
            <w:r>
              <w:rPr>
                <w:sz w:val="20"/>
              </w:rPr>
              <w:t>Velikonoce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CF4DE6"/>
        </w:tc>
        <w:tc>
          <w:tcPr>
            <w:tcW w:w="43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CF4DE6" w:rsidRDefault="00193C9E">
            <w:r>
              <w:rPr>
                <w:sz w:val="20"/>
              </w:rPr>
              <w:t>duben</w:t>
            </w:r>
          </w:p>
        </w:tc>
      </w:tr>
    </w:tbl>
    <w:p w:rsidR="00193C9E" w:rsidRDefault="00193C9E"/>
    <w:sectPr w:rsidR="00193C9E">
      <w:pgSz w:w="15840" w:h="12240" w:orient="landscape"/>
      <w:pgMar w:top="707" w:right="1440" w:bottom="755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E6"/>
    <w:rsid w:val="00193C9E"/>
    <w:rsid w:val="0021411F"/>
    <w:rsid w:val="00A316AD"/>
    <w:rsid w:val="00C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2C08B6-81F3-4DA2-B053-111DC9E4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Volánková</dc:creator>
  <cp:keywords/>
  <cp:lastModifiedBy>Hana Volánková</cp:lastModifiedBy>
  <cp:revision>3</cp:revision>
  <dcterms:created xsi:type="dcterms:W3CDTF">2025-09-09T17:01:00Z</dcterms:created>
  <dcterms:modified xsi:type="dcterms:W3CDTF">2025-09-10T10:22:00Z</dcterms:modified>
</cp:coreProperties>
</file>